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79BA" w14:textId="1939726E" w:rsidR="001A3F5B" w:rsidRPr="000C7D11" w:rsidRDefault="001A695E" w:rsidP="001A6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1A3F5B" w:rsidRPr="000C7D11">
        <w:rPr>
          <w:b/>
          <w:sz w:val="28"/>
          <w:szCs w:val="28"/>
        </w:rPr>
        <w:t xml:space="preserve"> </w:t>
      </w:r>
      <w:r w:rsidR="001A3F5B">
        <w:rPr>
          <w:b/>
          <w:sz w:val="28"/>
          <w:szCs w:val="28"/>
        </w:rPr>
        <w:t>Middle</w:t>
      </w:r>
      <w:r w:rsidR="001A3F5B" w:rsidRPr="000C7D11">
        <w:rPr>
          <w:b/>
          <w:sz w:val="28"/>
          <w:szCs w:val="28"/>
        </w:rPr>
        <w:t xml:space="preserve"> School Attendance Policy</w:t>
      </w:r>
    </w:p>
    <w:p w14:paraId="36099B9A" w14:textId="77777777" w:rsidR="001A3F5B" w:rsidRDefault="001A3F5B" w:rsidP="001A3F5B">
      <w:r>
        <w:t>For the entire year a student has a total of fifteen (15) days that he/she may miss.  This total includes</w:t>
      </w:r>
    </w:p>
    <w:p w14:paraId="29A34447" w14:textId="77777777" w:rsidR="001A3F5B" w:rsidRDefault="001A3F5B" w:rsidP="001A3F5B">
      <w:r w:rsidRPr="00D44862">
        <w:rPr>
          <w:b/>
        </w:rPr>
        <w:t xml:space="preserve">EXCUSED and UNEXCUSED </w:t>
      </w:r>
      <w:r>
        <w:t xml:space="preserve">days.  </w:t>
      </w:r>
      <w:r w:rsidRPr="00D44862">
        <w:rPr>
          <w:b/>
        </w:rPr>
        <w:t>Early dismissals are considered as one of the fifteen (15) days</w:t>
      </w:r>
      <w:r>
        <w:t xml:space="preserve">.  Once </w:t>
      </w:r>
    </w:p>
    <w:p w14:paraId="777F2FC1" w14:textId="77777777" w:rsidR="001A3F5B" w:rsidRDefault="001A3F5B" w:rsidP="001A3F5B">
      <w:r>
        <w:t>the fifteen (15) allowed days are used, a doctor note will be required to have all other absences excused.</w:t>
      </w:r>
    </w:p>
    <w:p w14:paraId="655808C1" w14:textId="77777777" w:rsidR="001A3F5B" w:rsidRDefault="001A3F5B" w:rsidP="001A3F5B">
      <w:pPr>
        <w:rPr>
          <w:b/>
        </w:rPr>
      </w:pPr>
      <w:r w:rsidRPr="00CF42C0">
        <w:rPr>
          <w:b/>
        </w:rPr>
        <w:t xml:space="preserve">    </w:t>
      </w:r>
      <w:r>
        <w:rPr>
          <w:b/>
        </w:rPr>
        <w:t xml:space="preserve">                                     </w:t>
      </w:r>
      <w:r w:rsidRPr="00CF42C0">
        <w:rPr>
          <w:b/>
        </w:rPr>
        <w:t xml:space="preserve">  Suggested used of excuse notes for each nine </w:t>
      </w:r>
      <w:r>
        <w:rPr>
          <w:b/>
        </w:rPr>
        <w:t>weeks:</w:t>
      </w:r>
    </w:p>
    <w:p w14:paraId="7D54C7E0" w14:textId="77777777" w:rsidR="001A3F5B" w:rsidRDefault="001A3F5B" w:rsidP="001A3F5B">
      <w:pPr>
        <w:rPr>
          <w:b/>
        </w:rPr>
      </w:pPr>
      <w:r>
        <w:rPr>
          <w:b/>
        </w:rPr>
        <w:t xml:space="preserve">                                              Limit the absences to no more than four (4) </w:t>
      </w:r>
    </w:p>
    <w:p w14:paraId="59F5639F" w14:textId="77777777" w:rsidR="001A3F5B" w:rsidRDefault="001A3F5B" w:rsidP="001A3F5B"/>
    <w:p w14:paraId="35FBA786" w14:textId="77777777" w:rsidR="001A3F5B" w:rsidRPr="000C7D11" w:rsidRDefault="001A3F5B" w:rsidP="001A3F5B">
      <w:pPr>
        <w:rPr>
          <w:b/>
          <w:i/>
        </w:rPr>
      </w:pPr>
      <w:r w:rsidRPr="000C7D11">
        <w:rPr>
          <w:b/>
          <w:i/>
        </w:rPr>
        <w:t>Excused absences: (all of these are part of the 15 days)</w:t>
      </w:r>
    </w:p>
    <w:p w14:paraId="12569494" w14:textId="77777777" w:rsidR="001A3F5B" w:rsidRDefault="001A3F5B" w:rsidP="001A3F5B">
      <w:r>
        <w:t>Personal illness or illness of an immediate family member</w:t>
      </w:r>
    </w:p>
    <w:p w14:paraId="1E8E9D87" w14:textId="77777777" w:rsidR="001A3F5B" w:rsidRDefault="001A3F5B" w:rsidP="001A3F5B">
      <w:r>
        <w:t>Death in the family</w:t>
      </w:r>
    </w:p>
    <w:p w14:paraId="603DFA84" w14:textId="77777777" w:rsidR="001A3F5B" w:rsidRDefault="001A3F5B" w:rsidP="001A3F5B">
      <w:r>
        <w:t>Doctor or dentist</w:t>
      </w:r>
    </w:p>
    <w:p w14:paraId="44C075D1" w14:textId="77777777" w:rsidR="001A3F5B" w:rsidRDefault="001A3F5B" w:rsidP="001A3F5B">
      <w:r>
        <w:t>Required court appearance</w:t>
      </w:r>
    </w:p>
    <w:p w14:paraId="55C38C0A" w14:textId="77777777" w:rsidR="001A3F5B" w:rsidRPr="000C7D11" w:rsidRDefault="001A3F5B" w:rsidP="001A3F5B">
      <w:pPr>
        <w:rPr>
          <w:b/>
          <w:i/>
        </w:rPr>
      </w:pPr>
      <w:r w:rsidRPr="000C7D11">
        <w:rPr>
          <w:b/>
          <w:i/>
        </w:rPr>
        <w:t>Absences that cannot be excused are:</w:t>
      </w:r>
    </w:p>
    <w:p w14:paraId="49E03B64" w14:textId="77777777" w:rsidR="001A3F5B" w:rsidRDefault="001A3F5B" w:rsidP="001A3F5B">
      <w:r>
        <w:t>Pleasure/vacation trips</w:t>
      </w:r>
    </w:p>
    <w:p w14:paraId="3A534A6A" w14:textId="77777777" w:rsidR="001A3F5B" w:rsidRDefault="001A3F5B" w:rsidP="001A3F5B">
      <w:r>
        <w:t>Shopping trips</w:t>
      </w:r>
    </w:p>
    <w:p w14:paraId="285A8B3E" w14:textId="77777777" w:rsidR="001A3F5B" w:rsidRDefault="001A3F5B" w:rsidP="001A3F5B">
      <w:r>
        <w:t>Truancy</w:t>
      </w:r>
    </w:p>
    <w:p w14:paraId="6F810393" w14:textId="77777777" w:rsidR="001A3F5B" w:rsidRDefault="001A3F5B" w:rsidP="001A3F5B">
      <w:r>
        <w:t xml:space="preserve">Other avoidable absences </w:t>
      </w:r>
    </w:p>
    <w:p w14:paraId="461DA520" w14:textId="77777777" w:rsidR="0067482F" w:rsidRDefault="0067482F" w:rsidP="001A3F5B"/>
    <w:p w14:paraId="51FEF7A2" w14:textId="3B18EBDF" w:rsidR="001A3F5B" w:rsidRDefault="001A3F5B" w:rsidP="001A3F5B">
      <w:r>
        <w:t xml:space="preserve"> </w:t>
      </w:r>
      <w:r w:rsidRPr="000C7D11">
        <w:rPr>
          <w:b/>
        </w:rPr>
        <w:t>Reporting absences</w:t>
      </w:r>
      <w:r>
        <w:t xml:space="preserve">:   Any student who has been absent from school shall bring a note from a parent or guardian within forty-eight (48) hours of returning to school </w:t>
      </w:r>
      <w:r w:rsidRPr="00817B9D">
        <w:rPr>
          <w:b/>
          <w:i/>
        </w:rPr>
        <w:t>stating the cause of the absence</w:t>
      </w:r>
      <w:r>
        <w:t>.  Failure to bring in a note will result in an automatic unexcused absence.  Acceptance of notes for excused absences will be at the discretion of administration.</w:t>
      </w:r>
    </w:p>
    <w:p w14:paraId="6DE42C23" w14:textId="1AE104AE" w:rsidR="001A3F5B" w:rsidRDefault="001A3F5B" w:rsidP="001A3F5B">
      <w:pPr>
        <w:rPr>
          <w:b/>
        </w:rPr>
      </w:pPr>
      <w:r>
        <w:rPr>
          <w:b/>
        </w:rPr>
        <w:t>Truancy</w:t>
      </w:r>
    </w:p>
    <w:p w14:paraId="612E2420" w14:textId="48AA76F8" w:rsidR="001A3F5B" w:rsidRDefault="001A3F5B" w:rsidP="001A3F5B">
      <w:r>
        <w:t>A student may be deemed truant after (i) five (5) unexcused absences, or absences for which the reasons are unknown, within a calendar month, or (</w:t>
      </w:r>
      <w:r w:rsidR="0067482F">
        <w:t>ii</w:t>
      </w:r>
      <w:r>
        <w:t>) ten (10) unexcused absences, or absences for which the reasons are unknown</w:t>
      </w:r>
      <w:r w:rsidR="00817B9D">
        <w:t>, within a 90-calendar-day period.</w:t>
      </w:r>
      <w:r>
        <w:t xml:space="preserve"> </w:t>
      </w:r>
    </w:p>
    <w:p w14:paraId="4AFB7262" w14:textId="77777777" w:rsidR="0067482F" w:rsidRDefault="0067482F"/>
    <w:sectPr w:rsidR="00674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5B"/>
    <w:rsid w:val="00097882"/>
    <w:rsid w:val="001A3F5B"/>
    <w:rsid w:val="001A695E"/>
    <w:rsid w:val="00533652"/>
    <w:rsid w:val="0067482F"/>
    <w:rsid w:val="00817B9D"/>
    <w:rsid w:val="00B81615"/>
    <w:rsid w:val="00DC0D0C"/>
    <w:rsid w:val="00E34BBE"/>
    <w:rsid w:val="00E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27E9"/>
  <w15:chartTrackingRefBased/>
  <w15:docId w15:val="{F6000C82-E8E5-43B1-8631-E375F79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Wolgamott</dc:creator>
  <cp:keywords/>
  <dc:description/>
  <cp:lastModifiedBy>Angela Mosley</cp:lastModifiedBy>
  <cp:revision>3</cp:revision>
  <cp:lastPrinted>2019-10-16T18:00:00Z</cp:lastPrinted>
  <dcterms:created xsi:type="dcterms:W3CDTF">2020-09-24T13:30:00Z</dcterms:created>
  <dcterms:modified xsi:type="dcterms:W3CDTF">2020-09-24T13:31:00Z</dcterms:modified>
</cp:coreProperties>
</file>